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83" w:rsidRDefault="002832DF" w:rsidP="00F403ED">
      <w:pPr>
        <w:widowControl/>
        <w:spacing w:line="240" w:lineRule="exact"/>
        <w:jc w:val="right"/>
      </w:pPr>
      <w:r>
        <w:rPr>
          <w:rFonts w:ascii="Times New Roman" w:eastAsia="標楷體" w:hAnsi="Times New Roman"/>
          <w:b/>
          <w:szCs w:val="36"/>
        </w:rPr>
        <w:t>108</w:t>
      </w:r>
      <w:r w:rsidR="000F7610">
        <w:rPr>
          <w:rFonts w:ascii="Times New Roman" w:eastAsia="標楷體" w:hAnsi="Times New Roman"/>
          <w:b/>
          <w:szCs w:val="36"/>
        </w:rPr>
        <w:t>年</w:t>
      </w:r>
      <w:r w:rsidR="00122189">
        <w:rPr>
          <w:rFonts w:ascii="Times New Roman" w:eastAsia="標楷體" w:hAnsi="Times New Roman" w:hint="eastAsia"/>
          <w:b/>
          <w:szCs w:val="36"/>
        </w:rPr>
        <w:t>11</w:t>
      </w:r>
      <w:r w:rsidR="000F7610">
        <w:rPr>
          <w:rFonts w:ascii="Times New Roman" w:eastAsia="標楷體" w:hAnsi="Times New Roman"/>
          <w:b/>
          <w:szCs w:val="36"/>
        </w:rPr>
        <w:t>月</w:t>
      </w:r>
      <w:r w:rsidR="00122189">
        <w:rPr>
          <w:rFonts w:ascii="Times New Roman" w:eastAsia="標楷體" w:hAnsi="Times New Roman" w:hint="eastAsia"/>
          <w:b/>
          <w:szCs w:val="36"/>
        </w:rPr>
        <w:t>11</w:t>
      </w:r>
      <w:r w:rsidR="000F7610">
        <w:rPr>
          <w:rFonts w:ascii="Times New Roman" w:eastAsia="標楷體" w:hAnsi="Times New Roman"/>
          <w:b/>
          <w:szCs w:val="36"/>
        </w:rPr>
        <w:t>日修訂</w:t>
      </w:r>
    </w:p>
    <w:p w:rsidR="000F4483" w:rsidRDefault="00F403ED">
      <w:pPr>
        <w:widowControl/>
        <w:jc w:val="center"/>
        <w:rPr>
          <w:rFonts w:eastAsia="標楷體"/>
          <w:b/>
          <w:sz w:val="32"/>
          <w:szCs w:val="36"/>
        </w:rPr>
      </w:pPr>
      <w:r>
        <w:rPr>
          <w:rFonts w:eastAsia="標楷體"/>
          <w:b/>
          <w:sz w:val="32"/>
          <w:szCs w:val="36"/>
        </w:rPr>
        <w:t>國立屏東大學產學合作暨委辦計畫經費結案申請</w:t>
      </w:r>
      <w:r>
        <w:rPr>
          <w:rFonts w:eastAsia="標楷體" w:hint="eastAsia"/>
          <w:b/>
          <w:sz w:val="32"/>
          <w:szCs w:val="36"/>
        </w:rPr>
        <w:t>表</w:t>
      </w:r>
    </w:p>
    <w:p w:rsidR="000F4483" w:rsidRDefault="000F7610">
      <w:pPr>
        <w:jc w:val="right"/>
      </w:pPr>
      <w:r>
        <w:rPr>
          <w:rFonts w:eastAsia="標楷體"/>
        </w:rPr>
        <w:t>填表日期：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7"/>
        <w:gridCol w:w="1885"/>
        <w:gridCol w:w="852"/>
        <w:gridCol w:w="201"/>
        <w:gridCol w:w="832"/>
        <w:gridCol w:w="844"/>
        <w:gridCol w:w="1041"/>
        <w:gridCol w:w="1886"/>
      </w:tblGrid>
      <w:tr w:rsidR="000F4483" w:rsidTr="00122189">
        <w:trPr>
          <w:trHeight w:val="567"/>
          <w:jc w:val="center"/>
        </w:trPr>
        <w:tc>
          <w:tcPr>
            <w:tcW w:w="50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F403ED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會計編號</w:t>
            </w:r>
            <w:r>
              <w:rPr>
                <w:rFonts w:eastAsia="標楷體"/>
              </w:rPr>
              <w:t>：</w:t>
            </w:r>
            <w:r w:rsidR="00122189">
              <w:rPr>
                <w:rFonts w:eastAsia="標楷體"/>
              </w:rPr>
              <w:t xml:space="preserve">　　　　　</w:t>
            </w:r>
            <w:r w:rsidR="00122189">
              <w:rPr>
                <w:rFonts w:eastAsia="標楷體" w:hint="eastAsia"/>
              </w:rPr>
              <w:t xml:space="preserve">   </w:t>
            </w:r>
            <w:r w:rsidR="000F7610">
              <w:rPr>
                <w:rFonts w:eastAsia="標楷體"/>
              </w:rPr>
              <w:t>學年度：</w:t>
            </w:r>
          </w:p>
        </w:tc>
        <w:tc>
          <w:tcPr>
            <w:tcW w:w="4603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執行單位：</w:t>
            </w:r>
          </w:p>
        </w:tc>
      </w:tr>
      <w:tr w:rsidR="000F4483" w:rsidTr="00122189">
        <w:trPr>
          <w:trHeight w:val="567"/>
          <w:jc w:val="center"/>
        </w:trPr>
        <w:tc>
          <w:tcPr>
            <w:tcW w:w="20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 w:rsidP="00122189">
            <w:pPr>
              <w:spacing w:line="44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計畫主持人</w:t>
            </w:r>
          </w:p>
        </w:tc>
        <w:tc>
          <w:tcPr>
            <w:tcW w:w="2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4483">
            <w:pPr>
              <w:spacing w:line="440" w:lineRule="exact"/>
              <w:jc w:val="both"/>
              <w:rPr>
                <w:rFonts w:eastAsia="標楷體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>
            <w:pPr>
              <w:spacing w:line="440" w:lineRule="exact"/>
            </w:pPr>
            <w:r>
              <w:rPr>
                <w:rFonts w:ascii="標楷體" w:eastAsia="標楷體" w:hAnsi="標楷體"/>
                <w:b/>
              </w:rPr>
              <w:t>共同主持人</w:t>
            </w: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448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0F4483" w:rsidTr="00122189">
        <w:trPr>
          <w:trHeight w:val="567"/>
          <w:jc w:val="center"/>
        </w:trPr>
        <w:tc>
          <w:tcPr>
            <w:tcW w:w="20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 w:rsidP="00122189">
            <w:pPr>
              <w:spacing w:line="44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委託（合作）機構</w:t>
            </w:r>
          </w:p>
        </w:tc>
        <w:tc>
          <w:tcPr>
            <w:tcW w:w="7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4483">
            <w:pPr>
              <w:spacing w:line="440" w:lineRule="exact"/>
              <w:jc w:val="both"/>
              <w:rPr>
                <w:rFonts w:eastAsia="標楷體"/>
              </w:rPr>
            </w:pPr>
          </w:p>
        </w:tc>
      </w:tr>
      <w:tr w:rsidR="000F4483" w:rsidTr="00122189">
        <w:trPr>
          <w:trHeight w:val="567"/>
          <w:jc w:val="center"/>
        </w:trPr>
        <w:tc>
          <w:tcPr>
            <w:tcW w:w="20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 w:rsidP="00122189">
            <w:pPr>
              <w:spacing w:line="44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計畫名稱</w:t>
            </w:r>
          </w:p>
        </w:tc>
        <w:tc>
          <w:tcPr>
            <w:tcW w:w="7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4483" w:rsidRDefault="000F4483">
            <w:pPr>
              <w:spacing w:line="440" w:lineRule="exact"/>
              <w:rPr>
                <w:rFonts w:eastAsia="標楷體"/>
              </w:rPr>
            </w:pPr>
          </w:p>
        </w:tc>
      </w:tr>
      <w:tr w:rsidR="000F4483" w:rsidTr="00122189">
        <w:trPr>
          <w:trHeight w:val="567"/>
          <w:jc w:val="center"/>
        </w:trPr>
        <w:tc>
          <w:tcPr>
            <w:tcW w:w="20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 w:rsidP="00122189">
            <w:pPr>
              <w:spacing w:line="44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執行期間</w:t>
            </w:r>
          </w:p>
        </w:tc>
        <w:tc>
          <w:tcPr>
            <w:tcW w:w="7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　　　年　　　月　　　日起　至　　　年　　　月　　　日止</w:t>
            </w:r>
          </w:p>
        </w:tc>
      </w:tr>
      <w:tr w:rsidR="000F4483" w:rsidTr="00122189">
        <w:trPr>
          <w:trHeight w:val="567"/>
          <w:jc w:val="center"/>
        </w:trPr>
        <w:tc>
          <w:tcPr>
            <w:tcW w:w="206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 w:rsidP="0012218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計畫經費核定</w:t>
            </w:r>
          </w:p>
          <w:p w:rsidR="000F4483" w:rsidRDefault="00AA708A" w:rsidP="0012218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與</w:t>
            </w:r>
            <w:r>
              <w:rPr>
                <w:rFonts w:eastAsia="標楷體" w:hint="eastAsia"/>
                <w:b/>
              </w:rPr>
              <w:t>節</w:t>
            </w:r>
            <w:r w:rsidR="000F7610">
              <w:rPr>
                <w:rFonts w:eastAsia="標楷體"/>
                <w:b/>
              </w:rPr>
              <w:t>餘情形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>
            <w:pPr>
              <w:snapToGrid w:val="0"/>
              <w:ind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計畫總經費</w:t>
            </w:r>
          </w:p>
        </w:tc>
        <w:tc>
          <w:tcPr>
            <w:tcW w:w="18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4483" w:rsidRDefault="000F7610">
            <w:pPr>
              <w:snapToGrid w:val="0"/>
              <w:ind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元</w:t>
            </w:r>
          </w:p>
        </w:tc>
        <w:tc>
          <w:tcPr>
            <w:tcW w:w="18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4483" w:rsidRDefault="000F7610">
            <w:pPr>
              <w:snapToGrid w:val="0"/>
              <w:ind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計畫節餘款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4483" w:rsidRDefault="000F7610">
            <w:pPr>
              <w:snapToGrid w:val="0"/>
              <w:ind w:left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元</w:t>
            </w:r>
          </w:p>
        </w:tc>
      </w:tr>
      <w:tr w:rsidR="000F4483" w:rsidTr="00122189">
        <w:trPr>
          <w:trHeight w:val="945"/>
          <w:jc w:val="center"/>
        </w:trPr>
        <w:tc>
          <w:tcPr>
            <w:tcW w:w="206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4483" w:rsidP="00122189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7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□節餘款需繳回委託單位</w:t>
            </w:r>
          </w:p>
          <w:p w:rsidR="00A418CF" w:rsidRDefault="00A418C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□節餘款可</w:t>
            </w:r>
            <w:r>
              <w:rPr>
                <w:rFonts w:ascii="標楷體" w:eastAsia="標楷體" w:hAnsi="標楷體" w:hint="eastAsia"/>
                <w:szCs w:val="24"/>
              </w:rPr>
              <w:t>依本校規定撥用及分配</w:t>
            </w:r>
          </w:p>
        </w:tc>
      </w:tr>
      <w:tr w:rsidR="000F4483" w:rsidTr="00122189">
        <w:trPr>
          <w:trHeight w:val="567"/>
          <w:jc w:val="center"/>
        </w:trPr>
        <w:tc>
          <w:tcPr>
            <w:tcW w:w="2067" w:type="dxa"/>
            <w:vMerge w:val="restart"/>
            <w:tcBorders>
              <w:left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AA708A" w:rsidP="0012218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節</w:t>
            </w:r>
            <w:r w:rsidR="000F7610">
              <w:rPr>
                <w:rFonts w:eastAsia="標楷體"/>
                <w:b/>
              </w:rPr>
              <w:t>餘款用途</w:t>
            </w:r>
          </w:p>
        </w:tc>
        <w:tc>
          <w:tcPr>
            <w:tcW w:w="7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□節餘款在一萬元以內者，全數納入校務基金：             元</w:t>
            </w:r>
          </w:p>
        </w:tc>
      </w:tr>
      <w:tr w:rsidR="000F4483" w:rsidTr="00122189">
        <w:trPr>
          <w:trHeight w:val="1231"/>
          <w:jc w:val="center"/>
        </w:trPr>
        <w:tc>
          <w:tcPr>
            <w:tcW w:w="2067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4483">
            <w:pPr>
              <w:rPr>
                <w:rFonts w:eastAsia="標楷體"/>
                <w:b/>
              </w:rPr>
            </w:pPr>
          </w:p>
        </w:tc>
        <w:tc>
          <w:tcPr>
            <w:tcW w:w="75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483" w:rsidRDefault="000F761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 w:rsidR="006D61F2">
              <w:rPr>
                <w:rFonts w:ascii="標楷體" w:eastAsia="標楷體" w:hAnsi="標楷體"/>
                <w:szCs w:val="24"/>
              </w:rPr>
              <w:t>節餘款在一萬元以上者</w:t>
            </w:r>
            <w:bookmarkStart w:id="0" w:name="_GoBack"/>
            <w:bookmarkEnd w:id="0"/>
            <w:r w:rsidR="00A418C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分配方式如下：</w:t>
            </w:r>
          </w:p>
          <w:p w:rsidR="000F4483" w:rsidRPr="00A418CF" w:rsidRDefault="000F7610">
            <w:pPr>
              <w:ind w:left="240"/>
              <w:jc w:val="both"/>
            </w:pPr>
            <w:r w:rsidRPr="00A418CF">
              <w:rPr>
                <w:rFonts w:ascii="標楷體" w:eastAsia="標楷體" w:hAnsi="標楷體"/>
                <w:szCs w:val="24"/>
              </w:rPr>
              <w:t>納入校務基金</w:t>
            </w:r>
            <w:r w:rsidR="00A418CF" w:rsidRPr="00A418CF">
              <w:rPr>
                <w:rFonts w:ascii="標楷體" w:eastAsia="標楷體" w:hAnsi="標楷體"/>
                <w:szCs w:val="24"/>
              </w:rPr>
              <w:t xml:space="preserve"> </w:t>
            </w:r>
            <w:r w:rsidR="00122189">
              <w:rPr>
                <w:rFonts w:ascii="標楷體" w:eastAsia="標楷體" w:hAnsi="標楷體" w:hint="eastAsia"/>
                <w:szCs w:val="24"/>
              </w:rPr>
              <w:t>2</w:t>
            </w:r>
            <w:r w:rsidRPr="00A418CF">
              <w:rPr>
                <w:rFonts w:ascii="標楷體" w:eastAsia="標楷體" w:hAnsi="標楷體"/>
                <w:szCs w:val="24"/>
              </w:rPr>
              <w:t xml:space="preserve">0% </w:t>
            </w:r>
            <w:r w:rsidRPr="00A418CF">
              <w:rPr>
                <w:rFonts w:ascii="標楷體" w:eastAsia="標楷體" w:hAnsi="標楷體"/>
                <w:szCs w:val="24"/>
                <w:u w:val="single" w:color="000000"/>
              </w:rPr>
              <w:t xml:space="preserve">             </w:t>
            </w:r>
            <w:r w:rsidRPr="00A418CF">
              <w:rPr>
                <w:rFonts w:ascii="標楷體" w:eastAsia="標楷體" w:hAnsi="標楷體"/>
                <w:szCs w:val="24"/>
              </w:rPr>
              <w:t>元</w:t>
            </w:r>
          </w:p>
          <w:p w:rsidR="000F4483" w:rsidRDefault="000F7610" w:rsidP="00122189">
            <w:pPr>
              <w:ind w:left="240"/>
              <w:jc w:val="both"/>
              <w:rPr>
                <w:rFonts w:hint="eastAsia"/>
              </w:rPr>
            </w:pPr>
            <w:r w:rsidRPr="00A418CF">
              <w:rPr>
                <w:rFonts w:ascii="標楷體" w:eastAsia="標楷體" w:hAnsi="標楷體"/>
                <w:szCs w:val="24"/>
              </w:rPr>
              <w:t>計畫主持人</w:t>
            </w:r>
            <w:r w:rsidR="00122189">
              <w:rPr>
                <w:rFonts w:ascii="標楷體" w:eastAsia="標楷體" w:hAnsi="標楷體"/>
                <w:szCs w:val="24"/>
              </w:rPr>
              <w:t xml:space="preserve">   </w:t>
            </w:r>
            <w:r w:rsidR="00122189">
              <w:rPr>
                <w:rFonts w:ascii="標楷體" w:eastAsia="標楷體" w:hAnsi="標楷體" w:hint="eastAsia"/>
                <w:szCs w:val="24"/>
              </w:rPr>
              <w:t>80</w:t>
            </w:r>
            <w:r w:rsidRPr="00A418CF">
              <w:rPr>
                <w:rFonts w:ascii="標楷體" w:eastAsia="標楷體" w:hAnsi="標楷體"/>
                <w:szCs w:val="24"/>
              </w:rPr>
              <w:t xml:space="preserve">% </w:t>
            </w:r>
            <w:r w:rsidRPr="00A418CF">
              <w:rPr>
                <w:rFonts w:ascii="標楷體" w:eastAsia="標楷體" w:hAnsi="標楷體"/>
                <w:szCs w:val="24"/>
                <w:u w:val="single" w:color="000000"/>
              </w:rPr>
              <w:t xml:space="preserve">             </w:t>
            </w:r>
            <w:r w:rsidRPr="00A418CF"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AA708A" w:rsidTr="00122189">
        <w:trPr>
          <w:trHeight w:val="414"/>
          <w:jc w:val="center"/>
        </w:trPr>
        <w:tc>
          <w:tcPr>
            <w:tcW w:w="480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08A" w:rsidRDefault="00AA708A">
            <w:pPr>
              <w:rPr>
                <w:rFonts w:eastAsia="標楷體"/>
              </w:rPr>
            </w:pPr>
            <w:r>
              <w:rPr>
                <w:rFonts w:eastAsia="標楷體"/>
              </w:rPr>
              <w:t>計畫主持人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單位主管</w:t>
            </w:r>
          </w:p>
        </w:tc>
        <w:tc>
          <w:tcPr>
            <w:tcW w:w="4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08A" w:rsidRDefault="00AA708A">
            <w:pPr>
              <w:rPr>
                <w:rFonts w:eastAsia="標楷體"/>
              </w:rPr>
            </w:pPr>
            <w:r>
              <w:rPr>
                <w:rFonts w:eastAsia="標楷體"/>
              </w:rPr>
              <w:t>主計室</w:t>
            </w:r>
          </w:p>
        </w:tc>
      </w:tr>
      <w:tr w:rsidR="00AA708A" w:rsidTr="00AA708A">
        <w:trPr>
          <w:trHeight w:val="1856"/>
          <w:jc w:val="center"/>
        </w:trPr>
        <w:tc>
          <w:tcPr>
            <w:tcW w:w="480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08A" w:rsidRDefault="00AA708A">
            <w:pPr>
              <w:spacing w:before="450" w:after="360"/>
              <w:rPr>
                <w:rFonts w:eastAsia="標楷體"/>
              </w:rPr>
            </w:pPr>
          </w:p>
        </w:tc>
        <w:tc>
          <w:tcPr>
            <w:tcW w:w="4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08A" w:rsidRDefault="00AA708A">
            <w:pPr>
              <w:rPr>
                <w:rFonts w:eastAsia="標楷體"/>
              </w:rPr>
            </w:pPr>
          </w:p>
        </w:tc>
      </w:tr>
      <w:tr w:rsidR="00AA708A" w:rsidTr="00122189">
        <w:trPr>
          <w:trHeight w:val="376"/>
          <w:jc w:val="center"/>
        </w:trPr>
        <w:tc>
          <w:tcPr>
            <w:tcW w:w="480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08A" w:rsidRDefault="00AA708A">
            <w:pPr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</w:tc>
        <w:tc>
          <w:tcPr>
            <w:tcW w:w="4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08A" w:rsidRDefault="00AA708A">
            <w:pPr>
              <w:rPr>
                <w:rFonts w:eastAsia="標楷體"/>
              </w:rPr>
            </w:pPr>
            <w:r>
              <w:rPr>
                <w:rFonts w:eastAsia="標楷體"/>
              </w:rPr>
              <w:t>校長</w:t>
            </w:r>
          </w:p>
        </w:tc>
      </w:tr>
      <w:tr w:rsidR="00AA708A" w:rsidTr="00AA708A">
        <w:trPr>
          <w:trHeight w:val="1846"/>
          <w:jc w:val="center"/>
        </w:trPr>
        <w:tc>
          <w:tcPr>
            <w:tcW w:w="480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08A" w:rsidRDefault="00AA708A">
            <w:pPr>
              <w:spacing w:before="450" w:after="360"/>
              <w:rPr>
                <w:rFonts w:eastAsia="標楷體"/>
              </w:rPr>
            </w:pPr>
          </w:p>
        </w:tc>
        <w:tc>
          <w:tcPr>
            <w:tcW w:w="4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708A" w:rsidRDefault="00AA708A">
            <w:pPr>
              <w:rPr>
                <w:rFonts w:eastAsia="標楷體"/>
              </w:rPr>
            </w:pPr>
          </w:p>
        </w:tc>
      </w:tr>
    </w:tbl>
    <w:p w:rsidR="000F4483" w:rsidRDefault="000F7610">
      <w:pPr>
        <w:spacing w:line="280" w:lineRule="exact"/>
        <w:jc w:val="both"/>
      </w:pPr>
      <w:r>
        <w:rPr>
          <w:rFonts w:ascii="標楷體" w:eastAsia="標楷體" w:hAnsi="標楷體"/>
        </w:rPr>
        <w:t>本表請依計畫主持人/單位主管→研發處→主計室→校長之順序核章。</w:t>
      </w:r>
    </w:p>
    <w:p w:rsidR="000F4483" w:rsidRDefault="000F7610">
      <w:pPr>
        <w:spacing w:line="280" w:lineRule="exact"/>
        <w:ind w:left="1080" w:hanging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備註：1、以學校</w:t>
      </w:r>
      <w:r w:rsidR="00F403ED">
        <w:rPr>
          <w:rFonts w:ascii="標楷體" w:eastAsia="標楷體" w:hAnsi="標楷體"/>
        </w:rPr>
        <w:t>名義執行之公私立機關（構）產學合作或委辦計畫，均須填寫本申請書</w:t>
      </w:r>
      <w:r w:rsidR="00F403ED">
        <w:rPr>
          <w:rFonts w:ascii="標楷體" w:eastAsia="標楷體" w:hAnsi="標楷體" w:hint="eastAsia"/>
        </w:rPr>
        <w:t>。</w:t>
      </w:r>
      <w:r w:rsidR="00F403ED">
        <w:rPr>
          <w:rFonts w:ascii="標楷體" w:eastAsia="標楷體" w:hAnsi="標楷體"/>
        </w:rPr>
        <w:t xml:space="preserve"> </w:t>
      </w:r>
    </w:p>
    <w:p w:rsidR="000F4483" w:rsidRDefault="000F7610">
      <w:pPr>
        <w:spacing w:line="280" w:lineRule="exact"/>
        <w:ind w:left="1080" w:hanging="360"/>
        <w:jc w:val="both"/>
      </w:pPr>
      <w:r>
        <w:rPr>
          <w:rFonts w:ascii="標楷體" w:eastAsia="標楷體" w:hAnsi="標楷體"/>
        </w:rPr>
        <w:t>2、計畫主持人原則於執行期限屆滿後3</w:t>
      </w:r>
      <w:r w:rsidR="00AA708A">
        <w:rPr>
          <w:rFonts w:ascii="標楷體" w:eastAsia="標楷體" w:hAnsi="標楷體"/>
        </w:rPr>
        <w:t>個月內填列本單，依程序辦理計畫</w:t>
      </w:r>
      <w:r w:rsidR="00AA708A">
        <w:rPr>
          <w:rFonts w:ascii="標楷體" w:eastAsia="標楷體" w:hAnsi="標楷體" w:hint="eastAsia"/>
        </w:rPr>
        <w:t>節</w:t>
      </w:r>
      <w:r>
        <w:rPr>
          <w:rFonts w:ascii="標楷體" w:eastAsia="標楷體" w:hAnsi="標楷體"/>
        </w:rPr>
        <w:t>餘款之結轉。</w:t>
      </w:r>
    </w:p>
    <w:p w:rsidR="000F4483" w:rsidRDefault="000F7610">
      <w:pPr>
        <w:spacing w:line="280" w:lineRule="exact"/>
        <w:ind w:left="1080" w:hanging="360"/>
        <w:jc w:val="both"/>
      </w:pPr>
      <w:r>
        <w:rPr>
          <w:rFonts w:ascii="標楷體" w:eastAsia="標楷體" w:hAnsi="標楷體"/>
        </w:rPr>
        <w:t>3、批示後，請將影本（含附件）送至研發處及主計室備查。</w:t>
      </w:r>
    </w:p>
    <w:sectPr w:rsidR="000F4483">
      <w:pgSz w:w="11906" w:h="16838"/>
      <w:pgMar w:top="993" w:right="1134" w:bottom="70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ED" w:rsidRDefault="00E209ED">
      <w:r>
        <w:separator/>
      </w:r>
    </w:p>
  </w:endnote>
  <w:endnote w:type="continuationSeparator" w:id="0">
    <w:p w:rsidR="00E209ED" w:rsidRDefault="00E2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ED" w:rsidRDefault="00E209ED">
      <w:r>
        <w:rPr>
          <w:color w:val="000000"/>
        </w:rPr>
        <w:separator/>
      </w:r>
    </w:p>
  </w:footnote>
  <w:footnote w:type="continuationSeparator" w:id="0">
    <w:p w:rsidR="00E209ED" w:rsidRDefault="00E2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3"/>
    <w:rsid w:val="000F4483"/>
    <w:rsid w:val="000F7610"/>
    <w:rsid w:val="00100613"/>
    <w:rsid w:val="00122189"/>
    <w:rsid w:val="00241256"/>
    <w:rsid w:val="002832DF"/>
    <w:rsid w:val="002A31B1"/>
    <w:rsid w:val="006D2CB9"/>
    <w:rsid w:val="006D61F2"/>
    <w:rsid w:val="007B7A95"/>
    <w:rsid w:val="008B2A0A"/>
    <w:rsid w:val="008B5DBD"/>
    <w:rsid w:val="00A418CF"/>
    <w:rsid w:val="00AA708A"/>
    <w:rsid w:val="00D03C13"/>
    <w:rsid w:val="00E209ED"/>
    <w:rsid w:val="00F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129EA7-4D19-4497-8B33-CA8A1B5C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2018-11-13T01:15:00Z</cp:lastPrinted>
  <dcterms:created xsi:type="dcterms:W3CDTF">2019-12-17T07:45:00Z</dcterms:created>
  <dcterms:modified xsi:type="dcterms:W3CDTF">2019-12-17T07:45:00Z</dcterms:modified>
</cp:coreProperties>
</file>