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01" w:rsidRPr="009B5E01" w:rsidRDefault="00E4676A" w:rsidP="009B5E01">
      <w:pPr>
        <w:widowControl/>
        <w:spacing w:line="330" w:lineRule="atLeast"/>
        <w:ind w:leftChars="-207" w:left="-166" w:hangingChars="138" w:hanging="331"/>
        <w:jc w:val="center"/>
        <w:rPr>
          <w:rFonts w:ascii="標楷體" w:eastAsia="標楷體" w:hAnsi="標楷體" w:cs="新細明體"/>
          <w:b/>
          <w:bCs/>
          <w:kern w:val="0"/>
          <w:sz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13.25pt;margin-top:-45pt;width:89.25pt;height:25.95pt;z-index:-25165721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">
            <v:textbox style="mso-fit-shape-to-text:t">
              <w:txbxContent>
                <w:p w:rsidR="00E4676A" w:rsidRDefault="00E4676A" w:rsidP="00E4676A">
                  <w:pPr>
                    <w:jc w:val="center"/>
                  </w:pPr>
                  <w:r>
                    <w:t>201</w:t>
                  </w:r>
                  <w:r>
                    <w:rPr>
                      <w:rFonts w:hint="eastAsia"/>
                    </w:rPr>
                    <w:t>9</w:t>
                  </w:r>
                  <w:r>
                    <w:t>.0</w:t>
                  </w:r>
                  <w:r>
                    <w:rPr>
                      <w:rFonts w:hint="eastAsia"/>
                    </w:rPr>
                    <w:t>5</w:t>
                  </w:r>
                  <w:r>
                    <w:t>.</w:t>
                  </w:r>
                  <w:r>
                    <w:rPr>
                      <w:rFonts w:hint="eastAsia"/>
                    </w:rPr>
                    <w:t>30</w:t>
                  </w:r>
                  <w:r>
                    <w:rPr>
                      <w:rFonts w:hint="eastAsia"/>
                    </w:rPr>
                    <w:t>版</w:t>
                  </w:r>
                </w:p>
              </w:txbxContent>
            </v:textbox>
          </v:shape>
        </w:pict>
      </w:r>
      <w:r w:rsidR="00050B48" w:rsidRPr="009B5E01">
        <w:rPr>
          <w:rFonts w:ascii="標楷體" w:eastAsia="標楷體" w:hAnsi="標楷體" w:cs="新細明體" w:hint="eastAsia"/>
          <w:b/>
          <w:bCs/>
          <w:kern w:val="0"/>
          <w:sz w:val="30"/>
        </w:rPr>
        <w:t>國立屏東大學</w:t>
      </w:r>
      <w:r w:rsidR="009B5E01" w:rsidRPr="009B5E01">
        <w:rPr>
          <w:rFonts w:ascii="標楷體" w:eastAsia="標楷體" w:hAnsi="標楷體" w:cs="新細明體" w:hint="eastAsia"/>
          <w:b/>
          <w:bCs/>
          <w:kern w:val="0"/>
          <w:sz w:val="30"/>
        </w:rPr>
        <w:t>出版品</w:t>
      </w:r>
      <w:r w:rsidR="00C32305" w:rsidRPr="009B5E01">
        <w:rPr>
          <w:rFonts w:ascii="標楷體" w:eastAsia="標楷體" w:hAnsi="標楷體" w:cs="新細明體"/>
          <w:b/>
          <w:bCs/>
          <w:kern w:val="0"/>
          <w:sz w:val="30"/>
        </w:rPr>
        <w:t>形制</w:t>
      </w:r>
      <w:r w:rsidR="009B5E01" w:rsidRPr="009B5E01">
        <w:rPr>
          <w:rFonts w:ascii="標楷體" w:eastAsia="標楷體" w:hAnsi="標楷體" w:cs="新細明體" w:hint="eastAsia"/>
          <w:b/>
          <w:bCs/>
          <w:kern w:val="0"/>
          <w:sz w:val="30"/>
        </w:rPr>
        <w:t>審核表</w:t>
      </w:r>
    </w:p>
    <w:p w:rsidR="00621C81" w:rsidRPr="009B5E01" w:rsidRDefault="009B5E01" w:rsidP="009B5E01">
      <w:pPr>
        <w:widowControl/>
        <w:spacing w:line="330" w:lineRule="atLeast"/>
        <w:ind w:leftChars="-207" w:left="-83" w:hangingChars="138" w:hanging="414"/>
        <w:rPr>
          <w:rFonts w:ascii="新細明體" w:hAnsi="新細明體" w:cs="新細明體"/>
          <w:kern w:val="0"/>
        </w:rPr>
      </w:pPr>
      <w:r w:rsidRPr="009B5E01">
        <w:rPr>
          <w:rFonts w:ascii="標楷體" w:eastAsia="標楷體" w:hAnsi="標楷體" w:cs="新細明體" w:hint="eastAsia"/>
          <w:b/>
          <w:bCs/>
          <w:kern w:val="0"/>
          <w:sz w:val="30"/>
        </w:rPr>
        <w:t>(</w:t>
      </w:r>
      <w:proofErr w:type="gramStart"/>
      <w:r w:rsidRPr="009B5E01">
        <w:rPr>
          <w:rFonts w:ascii="標楷體" w:eastAsia="標楷體" w:hAnsi="標楷體" w:cs="新細明體" w:hint="eastAsia"/>
          <w:b/>
          <w:bCs/>
          <w:kern w:val="0"/>
          <w:sz w:val="30"/>
        </w:rPr>
        <w:t>一</w:t>
      </w:r>
      <w:proofErr w:type="gramEnd"/>
      <w:r w:rsidRPr="009B5E01">
        <w:rPr>
          <w:rFonts w:ascii="標楷體" w:eastAsia="標楷體" w:hAnsi="標楷體" w:cs="新細明體" w:hint="eastAsia"/>
          <w:b/>
          <w:bCs/>
          <w:kern w:val="0"/>
          <w:sz w:val="30"/>
        </w:rPr>
        <w:t>)</w:t>
      </w:r>
      <w:r w:rsidR="00050B48" w:rsidRPr="009B5E01">
        <w:rPr>
          <w:rFonts w:ascii="標楷體" w:eastAsia="標楷體" w:hAnsi="標楷體" w:cs="新細明體" w:hint="eastAsia"/>
          <w:b/>
          <w:bCs/>
          <w:kern w:val="0"/>
          <w:sz w:val="30"/>
        </w:rPr>
        <w:t>出版品</w:t>
      </w:r>
      <w:r w:rsidR="00621C81" w:rsidRPr="009B5E01">
        <w:rPr>
          <w:rFonts w:ascii="標楷體" w:eastAsia="標楷體" w:hAnsi="標楷體" w:cs="新細明體"/>
          <w:b/>
          <w:bCs/>
          <w:kern w:val="0"/>
          <w:sz w:val="30"/>
        </w:rPr>
        <w:t>形制</w:t>
      </w:r>
      <w:r>
        <w:rPr>
          <w:rFonts w:ascii="標楷體" w:eastAsia="標楷體" w:hAnsi="標楷體" w:cs="新細明體" w:hint="eastAsia"/>
          <w:b/>
          <w:bCs/>
          <w:kern w:val="0"/>
          <w:sz w:val="30"/>
        </w:rPr>
        <w:t>審核</w:t>
      </w:r>
      <w:r w:rsidR="00CD32D4" w:rsidRPr="009B5E01">
        <w:rPr>
          <w:rFonts w:ascii="標楷體" w:eastAsia="標楷體" w:hAnsi="標楷體" w:cs="新細明體" w:hint="eastAsia"/>
          <w:b/>
          <w:bCs/>
          <w:kern w:val="0"/>
          <w:sz w:val="30"/>
        </w:rPr>
        <w:t>表</w:t>
      </w:r>
    </w:p>
    <w:p w:rsidR="009B5E01" w:rsidRPr="009B5E01" w:rsidRDefault="009B5E01" w:rsidP="009B5E01">
      <w:pPr>
        <w:widowControl/>
        <w:spacing w:line="330" w:lineRule="atLeast"/>
        <w:ind w:leftChars="-207" w:left="-165" w:hangingChars="138" w:hanging="332"/>
        <w:rPr>
          <w:rFonts w:ascii="標楷體" w:eastAsia="標楷體" w:hAnsi="標楷體" w:cs="新細明體"/>
          <w:b/>
          <w:bCs/>
          <w:kern w:val="0"/>
        </w:rPr>
      </w:pPr>
      <w:r w:rsidRPr="009B5E01">
        <w:rPr>
          <w:rFonts w:ascii="標楷體" w:eastAsia="標楷體" w:hAnsi="標楷體" w:cs="新細明體" w:hint="eastAsia"/>
          <w:b/>
          <w:bCs/>
          <w:kern w:val="0"/>
        </w:rPr>
        <w:t>1.形制檢核(由申請單位填寫)</w:t>
      </w:r>
    </w:p>
    <w:tbl>
      <w:tblPr>
        <w:tblW w:w="5502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75"/>
        <w:gridCol w:w="878"/>
        <w:gridCol w:w="1647"/>
        <w:gridCol w:w="5205"/>
      </w:tblGrid>
      <w:tr w:rsidR="009B5E01" w:rsidRPr="00CD32D4" w:rsidTr="00E4676A">
        <w:trPr>
          <w:trHeight w:val="5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E01" w:rsidRPr="00CD32D4" w:rsidRDefault="009B5E01" w:rsidP="004F1C1B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出版品名稱</w:t>
            </w:r>
            <w:r w:rsidRPr="00CD32D4">
              <w:rPr>
                <w:rFonts w:ascii="標楷體" w:eastAsia="標楷體" w:hAnsi="標楷體"/>
              </w:rPr>
              <w:t>：</w:t>
            </w:r>
          </w:p>
        </w:tc>
      </w:tr>
      <w:tr w:rsidR="00C94C06" w:rsidRPr="00CD32D4" w:rsidTr="00C94C06">
        <w:trPr>
          <w:jc w:val="center"/>
        </w:trPr>
        <w:tc>
          <w:tcPr>
            <w:tcW w:w="2203" w:type="pct"/>
            <w:gridSpan w:val="3"/>
            <w:shd w:val="clear" w:color="auto" w:fill="auto"/>
            <w:vAlign w:val="center"/>
          </w:tcPr>
          <w:p w:rsidR="00C94C06" w:rsidRPr="00CD32D4" w:rsidRDefault="00C94C06" w:rsidP="00B270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申請單位：</w:t>
            </w:r>
          </w:p>
        </w:tc>
        <w:tc>
          <w:tcPr>
            <w:tcW w:w="2797" w:type="pct"/>
            <w:shd w:val="clear" w:color="auto" w:fill="auto"/>
            <w:vAlign w:val="center"/>
          </w:tcPr>
          <w:p w:rsidR="00C94C06" w:rsidRDefault="004F1C1B" w:rsidP="00CD32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94C06">
              <w:rPr>
                <w:rFonts w:ascii="標楷體" w:eastAsia="標楷體" w:hAnsi="標楷體" w:hint="eastAsia"/>
              </w:rPr>
              <w:t xml:space="preserve"> 本校經費</w:t>
            </w:r>
          </w:p>
          <w:p w:rsidR="00C94C06" w:rsidRDefault="00C94C06" w:rsidP="00C94C06">
            <w:pPr>
              <w:ind w:left="374" w:hangingChars="156" w:hanging="37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補助經費，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C94C06">
              <w:rPr>
                <w:rFonts w:ascii="標楷體" w:eastAsia="標楷體" w:hAnsi="標楷體" w:hint="eastAsia"/>
              </w:rPr>
              <w:t>(請填</w:t>
            </w:r>
            <w:r>
              <w:rPr>
                <w:rFonts w:ascii="標楷體" w:eastAsia="標楷體" w:hAnsi="標楷體" w:hint="eastAsia"/>
              </w:rPr>
              <w:t>入</w:t>
            </w:r>
            <w:r w:rsidRPr="00C94C06">
              <w:rPr>
                <w:rFonts w:ascii="標楷體" w:eastAsia="標楷體" w:hAnsi="標楷體" w:hint="eastAsia"/>
              </w:rPr>
              <w:t>計畫名稱或編號)</w:t>
            </w:r>
          </w:p>
          <w:p w:rsidR="00E4676A" w:rsidRPr="00C94C06" w:rsidRDefault="00E4676A" w:rsidP="00C94C06">
            <w:pPr>
              <w:ind w:left="374" w:hangingChars="156" w:hanging="374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個人出資</w:t>
            </w:r>
          </w:p>
        </w:tc>
      </w:tr>
      <w:tr w:rsidR="00621C81" w:rsidRPr="00CD32D4" w:rsidTr="00C45C2C">
        <w:trPr>
          <w:trHeight w:val="20"/>
          <w:jc w:val="center"/>
        </w:trPr>
        <w:tc>
          <w:tcPr>
            <w:tcW w:w="846" w:type="pct"/>
            <w:vMerge w:val="restart"/>
            <w:shd w:val="clear" w:color="auto" w:fill="auto"/>
            <w:noWrap/>
            <w:vAlign w:val="center"/>
          </w:tcPr>
          <w:p w:rsidR="00621C81" w:rsidRPr="00CD32D4" w:rsidRDefault="00621C81" w:rsidP="00CD32D4">
            <w:pPr>
              <w:rPr>
                <w:rFonts w:ascii="標楷體" w:eastAsia="標楷體" w:hAnsi="標楷體"/>
              </w:rPr>
            </w:pPr>
            <w:r w:rsidRPr="00CD32D4">
              <w:rPr>
                <w:rFonts w:ascii="標楷體" w:eastAsia="標楷體" w:hAnsi="標楷體"/>
              </w:rPr>
              <w:t>應登載項目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621C81" w:rsidRPr="00CD32D4" w:rsidRDefault="00621C81" w:rsidP="00C45C2C">
            <w:pPr>
              <w:jc w:val="center"/>
              <w:rPr>
                <w:rFonts w:ascii="標楷體" w:eastAsia="標楷體" w:hAnsi="標楷體"/>
              </w:rPr>
            </w:pPr>
            <w:r w:rsidRPr="00CD32D4">
              <w:rPr>
                <w:rFonts w:ascii="標楷體" w:eastAsia="標楷體" w:hAnsi="標楷體"/>
              </w:rPr>
              <w:t>封面</w:t>
            </w:r>
          </w:p>
        </w:tc>
        <w:tc>
          <w:tcPr>
            <w:tcW w:w="3682" w:type="pct"/>
            <w:gridSpan w:val="2"/>
            <w:shd w:val="clear" w:color="auto" w:fill="auto"/>
            <w:tcMar>
              <w:top w:w="150" w:type="dxa"/>
              <w:left w:w="90" w:type="dxa"/>
              <w:bottom w:w="75" w:type="dxa"/>
              <w:right w:w="90" w:type="dxa"/>
            </w:tcMar>
            <w:vAlign w:val="center"/>
          </w:tcPr>
          <w:p w:rsidR="00621C81" w:rsidRPr="00CD32D4" w:rsidRDefault="00CD3D97" w:rsidP="00154FC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1106BC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書名  </w:t>
            </w:r>
            <w:r>
              <w:rPr>
                <w:rFonts w:ascii="標楷體" w:eastAsia="標楷體" w:hAnsi="標楷體" w:hint="eastAsia"/>
              </w:rPr>
              <w:t>□</w:t>
            </w:r>
            <w:r w:rsidR="001106BC">
              <w:rPr>
                <w:rFonts w:ascii="標楷體" w:eastAsia="標楷體" w:hAnsi="標楷體" w:hint="eastAsia"/>
              </w:rPr>
              <w:t xml:space="preserve"> </w:t>
            </w:r>
            <w:r w:rsidR="00C45C2C">
              <w:rPr>
                <w:rFonts w:ascii="標楷體" w:eastAsia="標楷體" w:hAnsi="標楷體" w:hint="eastAsia"/>
              </w:rPr>
              <w:t>校徽</w:t>
            </w:r>
            <w:r w:rsidR="00154FC1">
              <w:rPr>
                <w:rFonts w:ascii="標楷體" w:eastAsia="標楷體" w:hAnsi="標楷體" w:hint="eastAsia"/>
              </w:rPr>
              <w:t xml:space="preserve">   □ </w:t>
            </w:r>
            <w:r w:rsidR="00154FC1" w:rsidRPr="00CD32D4">
              <w:rPr>
                <w:rFonts w:eastAsia="標楷體"/>
              </w:rPr>
              <w:t>IS</w:t>
            </w:r>
            <w:r w:rsidR="00154FC1">
              <w:rPr>
                <w:rFonts w:eastAsia="標楷體" w:hint="eastAsia"/>
              </w:rPr>
              <w:t>S</w:t>
            </w:r>
            <w:r w:rsidR="00154FC1">
              <w:rPr>
                <w:rFonts w:eastAsia="標楷體"/>
              </w:rPr>
              <w:t>N</w:t>
            </w:r>
            <w:r w:rsidR="00154FC1">
              <w:rPr>
                <w:rFonts w:eastAsia="標楷體" w:hint="eastAsia"/>
              </w:rPr>
              <w:t>號碼（期刊類）</w:t>
            </w:r>
          </w:p>
        </w:tc>
      </w:tr>
      <w:tr w:rsidR="00C45C2C" w:rsidRPr="00CD32D4" w:rsidTr="00C45C2C">
        <w:trPr>
          <w:trHeight w:val="20"/>
          <w:jc w:val="center"/>
        </w:trPr>
        <w:tc>
          <w:tcPr>
            <w:tcW w:w="846" w:type="pct"/>
            <w:vMerge/>
            <w:shd w:val="clear" w:color="auto" w:fill="auto"/>
            <w:noWrap/>
            <w:vAlign w:val="center"/>
          </w:tcPr>
          <w:p w:rsidR="00C45C2C" w:rsidRPr="00CD32D4" w:rsidRDefault="00C45C2C" w:rsidP="00CD32D4">
            <w:pPr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C45C2C" w:rsidRPr="00CD32D4" w:rsidRDefault="00C45C2C" w:rsidP="00C45C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書背</w:t>
            </w:r>
          </w:p>
        </w:tc>
        <w:tc>
          <w:tcPr>
            <w:tcW w:w="3682" w:type="pct"/>
            <w:gridSpan w:val="2"/>
            <w:shd w:val="clear" w:color="auto" w:fill="auto"/>
            <w:tcMar>
              <w:top w:w="150" w:type="dxa"/>
              <w:left w:w="90" w:type="dxa"/>
              <w:bottom w:w="75" w:type="dxa"/>
              <w:right w:w="90" w:type="dxa"/>
            </w:tcMar>
            <w:vAlign w:val="center"/>
          </w:tcPr>
          <w:p w:rsidR="00C45C2C" w:rsidRDefault="00C45C2C" w:rsidP="00C45C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校徽</w:t>
            </w:r>
            <w:r w:rsidRPr="00CD32D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 書名   □ 「</w:t>
            </w:r>
            <w:r>
              <w:rPr>
                <w:rFonts w:eastAsia="標楷體" w:hint="eastAsia"/>
              </w:rPr>
              <w:t>國立屏東大學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出版文字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21C81" w:rsidRPr="00CD32D4" w:rsidTr="00C45C2C">
        <w:trPr>
          <w:jc w:val="center"/>
        </w:trPr>
        <w:tc>
          <w:tcPr>
            <w:tcW w:w="846" w:type="pct"/>
            <w:vMerge/>
            <w:shd w:val="clear" w:color="auto" w:fill="auto"/>
            <w:vAlign w:val="center"/>
          </w:tcPr>
          <w:p w:rsidR="00621C81" w:rsidRPr="00CD32D4" w:rsidRDefault="00621C81" w:rsidP="00CD32D4">
            <w:pPr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621C81" w:rsidRPr="00CD32D4" w:rsidRDefault="00621C81" w:rsidP="00C45C2C">
            <w:pPr>
              <w:jc w:val="center"/>
              <w:rPr>
                <w:rFonts w:ascii="標楷體" w:eastAsia="標楷體" w:hAnsi="標楷體"/>
              </w:rPr>
            </w:pPr>
            <w:r w:rsidRPr="00CD32D4">
              <w:rPr>
                <w:rFonts w:ascii="標楷體" w:eastAsia="標楷體" w:hAnsi="標楷體"/>
              </w:rPr>
              <w:t>封底</w:t>
            </w:r>
          </w:p>
        </w:tc>
        <w:tc>
          <w:tcPr>
            <w:tcW w:w="3682" w:type="pct"/>
            <w:gridSpan w:val="2"/>
            <w:shd w:val="clear" w:color="auto" w:fill="auto"/>
            <w:tcMar>
              <w:top w:w="150" w:type="dxa"/>
              <w:left w:w="90" w:type="dxa"/>
              <w:bottom w:w="75" w:type="dxa"/>
              <w:right w:w="90" w:type="dxa"/>
            </w:tcMar>
            <w:vAlign w:val="center"/>
          </w:tcPr>
          <w:p w:rsidR="00621C81" w:rsidRPr="00CD32D4" w:rsidRDefault="00300198" w:rsidP="00154FC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1106BC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CD32D4" w:rsidRPr="00CD32D4">
              <w:rPr>
                <w:rFonts w:eastAsia="標楷體"/>
              </w:rPr>
              <w:t>GPN</w:t>
            </w:r>
            <w:proofErr w:type="spellEnd"/>
            <w:r w:rsidR="00CD32D4" w:rsidRPr="00CD32D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eastAsia="標楷體"/>
              </w:rPr>
              <w:t>ISBN</w:t>
            </w:r>
            <w:r w:rsidR="00154FC1">
              <w:rPr>
                <w:rFonts w:eastAsia="標楷體" w:hint="eastAsia"/>
              </w:rPr>
              <w:t>/</w:t>
            </w:r>
            <w:r w:rsidR="00154FC1" w:rsidRPr="00CD32D4">
              <w:rPr>
                <w:rFonts w:eastAsia="標楷體"/>
              </w:rPr>
              <w:t>IS</w:t>
            </w:r>
            <w:r w:rsidR="00154FC1">
              <w:rPr>
                <w:rFonts w:eastAsia="標楷體" w:hint="eastAsia"/>
              </w:rPr>
              <w:t>S</w:t>
            </w:r>
            <w:r w:rsidR="00154FC1" w:rsidRPr="00CD32D4">
              <w:rPr>
                <w:rFonts w:eastAsia="標楷體"/>
              </w:rPr>
              <w:t>N</w:t>
            </w:r>
            <w:r w:rsidR="00CD32D4" w:rsidRPr="00CD32D4">
              <w:rPr>
                <w:rFonts w:ascii="標楷體" w:eastAsia="標楷體" w:hAnsi="標楷體" w:hint="eastAsia"/>
              </w:rPr>
              <w:t xml:space="preserve">及條碼  </w:t>
            </w:r>
            <w:r>
              <w:rPr>
                <w:rFonts w:ascii="標楷體" w:eastAsia="標楷體" w:hAnsi="標楷體" w:hint="eastAsia"/>
              </w:rPr>
              <w:t>□</w:t>
            </w:r>
            <w:r w:rsidR="00C45C2C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>定價</w:t>
            </w:r>
          </w:p>
        </w:tc>
      </w:tr>
      <w:tr w:rsidR="00621C81" w:rsidRPr="00CD32D4" w:rsidTr="00C45C2C">
        <w:trPr>
          <w:jc w:val="center"/>
        </w:trPr>
        <w:tc>
          <w:tcPr>
            <w:tcW w:w="846" w:type="pct"/>
            <w:vMerge/>
            <w:shd w:val="clear" w:color="auto" w:fill="auto"/>
            <w:vAlign w:val="center"/>
          </w:tcPr>
          <w:p w:rsidR="00621C81" w:rsidRPr="00CD32D4" w:rsidRDefault="00621C81" w:rsidP="00CD32D4">
            <w:pPr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621C81" w:rsidRPr="00CD32D4" w:rsidRDefault="00621C81" w:rsidP="00C45C2C">
            <w:pPr>
              <w:jc w:val="center"/>
              <w:rPr>
                <w:rFonts w:ascii="標楷體" w:eastAsia="標楷體" w:hAnsi="標楷體"/>
              </w:rPr>
            </w:pPr>
            <w:r w:rsidRPr="00CD32D4">
              <w:rPr>
                <w:rFonts w:ascii="標楷體" w:eastAsia="標楷體" w:hAnsi="標楷體"/>
              </w:rPr>
              <w:t>書名頁</w:t>
            </w:r>
          </w:p>
        </w:tc>
        <w:tc>
          <w:tcPr>
            <w:tcW w:w="3682" w:type="pct"/>
            <w:gridSpan w:val="2"/>
            <w:shd w:val="clear" w:color="auto" w:fill="auto"/>
            <w:tcMar>
              <w:top w:w="150" w:type="dxa"/>
              <w:left w:w="90" w:type="dxa"/>
              <w:bottom w:w="75" w:type="dxa"/>
              <w:right w:w="90" w:type="dxa"/>
            </w:tcMar>
            <w:vAlign w:val="center"/>
          </w:tcPr>
          <w:p w:rsidR="00621C81" w:rsidRPr="00CD32D4" w:rsidRDefault="00300198" w:rsidP="00CD32D4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CD32D4" w:rsidRPr="00CD32D4">
              <w:rPr>
                <w:rFonts w:ascii="標楷體" w:eastAsia="標楷體" w:hAnsi="標楷體" w:hint="eastAsia"/>
              </w:rPr>
              <w:t xml:space="preserve">書名 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 w:rsidR="00CD32D4" w:rsidRPr="00CD32D4">
              <w:rPr>
                <w:rFonts w:ascii="標楷體" w:eastAsia="標楷體" w:hAnsi="標楷體" w:hint="eastAsia"/>
              </w:rPr>
              <w:t>著</w:t>
            </w:r>
            <w:proofErr w:type="gramEnd"/>
            <w:r w:rsidR="00CD32D4" w:rsidRPr="00CD32D4">
              <w:rPr>
                <w:rFonts w:ascii="標楷體" w:eastAsia="標楷體" w:hAnsi="標楷體" w:hint="eastAsia"/>
              </w:rPr>
              <w:t xml:space="preserve">（編、譯）者  </w:t>
            </w:r>
            <w:r>
              <w:rPr>
                <w:rFonts w:ascii="標楷體" w:eastAsia="標楷體" w:hAnsi="標楷體" w:hint="eastAsia"/>
              </w:rPr>
              <w:t>□</w:t>
            </w:r>
            <w:r w:rsidR="00CD32D4" w:rsidRPr="00CD32D4">
              <w:rPr>
                <w:rFonts w:ascii="標楷體" w:eastAsia="標楷體" w:hAnsi="標楷體" w:hint="eastAsia"/>
              </w:rPr>
              <w:t xml:space="preserve">出版機關  </w:t>
            </w:r>
            <w:r>
              <w:rPr>
                <w:rFonts w:ascii="標楷體" w:eastAsia="標楷體" w:hAnsi="標楷體" w:hint="eastAsia"/>
              </w:rPr>
              <w:t>□</w:t>
            </w:r>
            <w:r w:rsidR="00CD32D4" w:rsidRPr="00CD32D4">
              <w:rPr>
                <w:rFonts w:ascii="標楷體" w:eastAsia="標楷體" w:hAnsi="標楷體" w:hint="eastAsia"/>
              </w:rPr>
              <w:t>出版年月</w:t>
            </w:r>
          </w:p>
        </w:tc>
      </w:tr>
      <w:tr w:rsidR="00621C81" w:rsidRPr="00CD32D4" w:rsidTr="009B5E01">
        <w:trPr>
          <w:jc w:val="center"/>
        </w:trPr>
        <w:tc>
          <w:tcPr>
            <w:tcW w:w="846" w:type="pct"/>
            <w:vMerge/>
            <w:shd w:val="clear" w:color="auto" w:fill="auto"/>
            <w:vAlign w:val="center"/>
          </w:tcPr>
          <w:p w:rsidR="00621C81" w:rsidRPr="00CD32D4" w:rsidRDefault="00621C81" w:rsidP="00CD32D4">
            <w:pPr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621C81" w:rsidRPr="00CD32D4" w:rsidRDefault="00621C81" w:rsidP="00CD32D4">
            <w:pPr>
              <w:rPr>
                <w:rFonts w:ascii="標楷體" w:eastAsia="標楷體" w:hAnsi="標楷體"/>
              </w:rPr>
            </w:pPr>
            <w:r w:rsidRPr="00CD32D4">
              <w:rPr>
                <w:rFonts w:ascii="標楷體" w:eastAsia="標楷體" w:hAnsi="標楷體"/>
              </w:rPr>
              <w:t>版權頁</w:t>
            </w:r>
          </w:p>
        </w:tc>
        <w:tc>
          <w:tcPr>
            <w:tcW w:w="3682" w:type="pct"/>
            <w:gridSpan w:val="2"/>
            <w:shd w:val="clear" w:color="auto" w:fill="auto"/>
            <w:tcMar>
              <w:top w:w="150" w:type="dxa"/>
              <w:left w:w="90" w:type="dxa"/>
              <w:bottom w:w="75" w:type="dxa"/>
              <w:right w:w="90" w:type="dxa"/>
            </w:tcMar>
            <w:vAlign w:val="center"/>
          </w:tcPr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eastAsia="標楷體"/>
              </w:rPr>
              <w:t>CIP</w:t>
            </w:r>
            <w:r w:rsidR="00CD32D4" w:rsidRPr="00CD32D4">
              <w:rPr>
                <w:rFonts w:ascii="標楷體" w:eastAsia="標楷體" w:hAnsi="標楷體" w:hint="eastAsia"/>
              </w:rPr>
              <w:t>資料</w:t>
            </w:r>
            <w:r w:rsidR="00C45C2C">
              <w:rPr>
                <w:rFonts w:eastAsia="標楷體" w:hint="eastAsia"/>
              </w:rPr>
              <w:t>（無申請者免提供）</w:t>
            </w:r>
          </w:p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書名</w:t>
            </w:r>
          </w:p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著</w:t>
            </w:r>
            <w:proofErr w:type="gramEnd"/>
            <w:r w:rsidR="00CD32D4" w:rsidRPr="00CD32D4">
              <w:rPr>
                <w:rFonts w:ascii="標楷體" w:eastAsia="標楷體" w:hAnsi="標楷體" w:hint="eastAsia"/>
              </w:rPr>
              <w:t>（編、譯）者</w:t>
            </w:r>
          </w:p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出版機關（地址、網址、編印或統一分發單位電話）</w:t>
            </w:r>
          </w:p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出版年月</w:t>
            </w:r>
          </w:p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版（刷）次</w:t>
            </w:r>
          </w:p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其他類型版本說明</w:t>
            </w:r>
            <w:r w:rsidR="00C45C2C">
              <w:rPr>
                <w:rFonts w:eastAsia="標楷體" w:hint="eastAsia"/>
              </w:rPr>
              <w:t>（無</w:t>
            </w:r>
            <w:r w:rsidR="00C45C2C" w:rsidRPr="00CD32D4">
              <w:rPr>
                <w:rFonts w:ascii="標楷體" w:eastAsia="標楷體" w:hAnsi="標楷體" w:hint="eastAsia"/>
              </w:rPr>
              <w:t>其他類型版本</w:t>
            </w:r>
            <w:r w:rsidR="00C45C2C">
              <w:rPr>
                <w:rFonts w:eastAsia="標楷體" w:hint="eastAsia"/>
              </w:rPr>
              <w:t>免提供）</w:t>
            </w:r>
          </w:p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定價</w:t>
            </w:r>
          </w:p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展售處（地址、電話、網址）</w:t>
            </w:r>
          </w:p>
          <w:p w:rsidR="00CD32D4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="00CD32D4" w:rsidRPr="00CD32D4">
              <w:rPr>
                <w:rFonts w:eastAsia="標楷體"/>
              </w:rPr>
              <w:t>GPN</w:t>
            </w:r>
            <w:proofErr w:type="spellEnd"/>
          </w:p>
          <w:p w:rsidR="00CD32D4" w:rsidRPr="00017E7C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ascii="標楷體" w:eastAsia="標楷體" w:hAnsi="標楷體" w:hint="eastAsia"/>
              </w:rPr>
              <w:t xml:space="preserve"> </w:t>
            </w:r>
            <w:r w:rsidR="00CD32D4" w:rsidRPr="00CD32D4">
              <w:rPr>
                <w:rFonts w:eastAsia="標楷體"/>
              </w:rPr>
              <w:t>ISBN</w:t>
            </w:r>
            <w:r w:rsidR="00154FC1">
              <w:rPr>
                <w:rFonts w:eastAsia="標楷體" w:hint="eastAsia"/>
              </w:rPr>
              <w:t>/ISSN</w:t>
            </w:r>
          </w:p>
          <w:p w:rsidR="00017E7C" w:rsidRPr="00CD32D4" w:rsidRDefault="00300198" w:rsidP="00017E7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F62F1">
              <w:rPr>
                <w:rFonts w:ascii="標楷體" w:eastAsia="標楷體" w:hAnsi="標楷體" w:hint="eastAsia"/>
              </w:rPr>
              <w:t xml:space="preserve"> </w:t>
            </w:r>
            <w:r w:rsidR="00017E7C">
              <w:rPr>
                <w:rFonts w:ascii="標楷體" w:eastAsia="標楷體" w:hAnsi="標楷體" w:hint="eastAsia"/>
              </w:rPr>
              <w:t xml:space="preserve"> </w:t>
            </w:r>
            <w:r w:rsidR="00017E7C" w:rsidRPr="00017E7C">
              <w:rPr>
                <w:rFonts w:ascii="標楷體" w:eastAsia="標楷體" w:hAnsi="標楷體"/>
              </w:rPr>
              <w:t>著作權利管理資訊</w:t>
            </w:r>
          </w:p>
        </w:tc>
      </w:tr>
      <w:tr w:rsidR="009B5E01" w:rsidRPr="00CD32D4" w:rsidTr="00C45C2C">
        <w:trPr>
          <w:trHeight w:val="872"/>
          <w:jc w:val="center"/>
        </w:trPr>
        <w:tc>
          <w:tcPr>
            <w:tcW w:w="1318" w:type="pct"/>
            <w:gridSpan w:val="2"/>
            <w:shd w:val="clear" w:color="auto" w:fill="auto"/>
            <w:noWrap/>
            <w:vAlign w:val="center"/>
          </w:tcPr>
          <w:p w:rsidR="009B5E01" w:rsidRPr="009B5E01" w:rsidRDefault="009B5E01" w:rsidP="00CD32D4">
            <w:pPr>
              <w:rPr>
                <w:rFonts w:ascii="標楷體" w:eastAsia="標楷體" w:hAnsi="標楷體"/>
              </w:rPr>
            </w:pPr>
            <w:r w:rsidRPr="009B5E01">
              <w:rPr>
                <w:rFonts w:ascii="標楷體" w:eastAsia="標楷體" w:hAnsi="標楷體" w:hint="eastAsia"/>
              </w:rPr>
              <w:t>申請單位核章：</w:t>
            </w:r>
          </w:p>
        </w:tc>
        <w:tc>
          <w:tcPr>
            <w:tcW w:w="3682" w:type="pct"/>
            <w:gridSpan w:val="2"/>
            <w:shd w:val="clear" w:color="auto" w:fill="auto"/>
            <w:vAlign w:val="center"/>
          </w:tcPr>
          <w:p w:rsidR="009B5E01" w:rsidRDefault="009B5E01" w:rsidP="00CD32D4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7840F6" w:rsidRDefault="007840F6" w:rsidP="009B5E01">
      <w:pPr>
        <w:ind w:leftChars="-207" w:left="-3" w:hangingChars="206" w:hanging="494"/>
      </w:pPr>
    </w:p>
    <w:p w:rsidR="009B5E01" w:rsidRPr="00DF5281" w:rsidRDefault="009B5E01" w:rsidP="009B47EB">
      <w:pPr>
        <w:widowControl/>
        <w:spacing w:line="330" w:lineRule="atLeast"/>
        <w:ind w:leftChars="-207" w:left="-165" w:hangingChars="138" w:hanging="332"/>
        <w:rPr>
          <w:rFonts w:ascii="標楷體" w:eastAsia="標楷體" w:hAnsi="標楷體" w:cs="新細明體"/>
          <w:b/>
          <w:bCs/>
          <w:kern w:val="0"/>
        </w:rPr>
      </w:pPr>
      <w:r w:rsidRPr="00DF5281">
        <w:rPr>
          <w:rFonts w:ascii="標楷體" w:eastAsia="標楷體" w:hAnsi="標楷體" w:cs="新細明體" w:hint="eastAsia"/>
          <w:b/>
          <w:bCs/>
          <w:kern w:val="0"/>
        </w:rPr>
        <w:t>2.審核結果：(</w:t>
      </w:r>
      <w:r w:rsidR="009B47EB">
        <w:rPr>
          <w:rFonts w:ascii="標楷體" w:eastAsia="標楷體" w:hAnsi="標楷體" w:hint="eastAsia"/>
          <w:b/>
        </w:rPr>
        <w:t>由研究發展處</w:t>
      </w:r>
      <w:r w:rsidR="009A4F55">
        <w:rPr>
          <w:rFonts w:ascii="標楷體" w:eastAsia="標楷體" w:hAnsi="標楷體" w:hint="eastAsia"/>
          <w:b/>
        </w:rPr>
        <w:t>技術合作</w:t>
      </w:r>
      <w:r w:rsidR="009B47EB">
        <w:rPr>
          <w:rFonts w:ascii="標楷體" w:eastAsia="標楷體" w:hAnsi="標楷體" w:hint="eastAsia"/>
          <w:b/>
        </w:rPr>
        <w:t>組</w:t>
      </w:r>
      <w:r w:rsidRPr="00DF5281">
        <w:rPr>
          <w:rFonts w:ascii="標楷體" w:eastAsia="標楷體" w:hAnsi="標楷體" w:cs="新細明體" w:hint="eastAsia"/>
          <w:b/>
          <w:bCs/>
          <w:kern w:val="0"/>
        </w:rPr>
        <w:t>填寫)</w:t>
      </w:r>
    </w:p>
    <w:tbl>
      <w:tblPr>
        <w:tblW w:w="5502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7"/>
        <w:gridCol w:w="7438"/>
      </w:tblGrid>
      <w:tr w:rsidR="009B5E01" w:rsidRPr="009B5E01" w:rsidTr="00E4676A">
        <w:trPr>
          <w:trHeight w:val="910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9B5E01" w:rsidRPr="009B5E01" w:rsidRDefault="009B5E01" w:rsidP="00DF5281">
            <w:pPr>
              <w:rPr>
                <w:rFonts w:ascii="標楷體" w:eastAsia="標楷體" w:hAnsi="標楷體"/>
              </w:rPr>
            </w:pPr>
            <w:r w:rsidRPr="009B5E01">
              <w:rPr>
                <w:rFonts w:ascii="標楷體" w:eastAsia="標楷體" w:hAnsi="標楷體" w:hint="eastAsia"/>
              </w:rPr>
              <w:t>審核結果：</w:t>
            </w:r>
          </w:p>
        </w:tc>
        <w:tc>
          <w:tcPr>
            <w:tcW w:w="3997" w:type="pct"/>
            <w:shd w:val="clear" w:color="auto" w:fill="auto"/>
            <w:vAlign w:val="center"/>
          </w:tcPr>
          <w:p w:rsidR="009B5E01" w:rsidRPr="009B5E01" w:rsidRDefault="009B5E01" w:rsidP="00DF5281">
            <w:pPr>
              <w:rPr>
                <w:rFonts w:ascii="標楷體" w:eastAsia="標楷體" w:hAnsi="標楷體"/>
                <w:u w:val="single"/>
              </w:rPr>
            </w:pPr>
            <w:r w:rsidRPr="009B5E01">
              <w:rPr>
                <w:rFonts w:ascii="標楷體" w:eastAsia="標楷體" w:hAnsi="標楷體" w:hint="eastAsia"/>
              </w:rPr>
              <w:t>□ 符合</w:t>
            </w:r>
          </w:p>
          <w:p w:rsidR="009B5E01" w:rsidRPr="00B7219C" w:rsidRDefault="009B5E01" w:rsidP="00DF5281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9B5E0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7219C">
              <w:rPr>
                <w:rFonts w:ascii="標楷體" w:eastAsia="標楷體" w:hAnsi="標楷體" w:hint="eastAsia"/>
              </w:rPr>
              <w:t>未</w:t>
            </w:r>
            <w:r w:rsidRPr="009B5E01">
              <w:rPr>
                <w:rFonts w:ascii="標楷體" w:eastAsia="標楷體" w:hAnsi="標楷體" w:hint="eastAsia"/>
              </w:rPr>
              <w:t>符合，</w:t>
            </w:r>
            <w:r w:rsidR="00B7219C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</w:p>
        </w:tc>
      </w:tr>
      <w:tr w:rsidR="009B5E01" w:rsidRPr="009B5E01" w:rsidTr="009B5E01">
        <w:trPr>
          <w:trHeight w:val="1094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9B5E01" w:rsidRPr="009B5E01" w:rsidRDefault="009B5E01" w:rsidP="00DF5281">
            <w:pPr>
              <w:rPr>
                <w:rFonts w:ascii="標楷體" w:eastAsia="標楷體" w:hAnsi="標楷體"/>
              </w:rPr>
            </w:pPr>
            <w:r w:rsidRPr="009B5E01">
              <w:rPr>
                <w:rFonts w:ascii="標楷體" w:eastAsia="標楷體" w:hAnsi="標楷體" w:hint="eastAsia"/>
              </w:rPr>
              <w:t>審核單位核章：</w:t>
            </w:r>
          </w:p>
        </w:tc>
        <w:tc>
          <w:tcPr>
            <w:tcW w:w="3997" w:type="pct"/>
            <w:shd w:val="clear" w:color="auto" w:fill="auto"/>
            <w:vAlign w:val="center"/>
          </w:tcPr>
          <w:p w:rsidR="009B5E01" w:rsidRPr="009B5E01" w:rsidRDefault="009B5E01" w:rsidP="00DF5281">
            <w:pPr>
              <w:rPr>
                <w:rFonts w:ascii="標楷體" w:eastAsia="標楷體" w:hAnsi="標楷體"/>
              </w:rPr>
            </w:pPr>
          </w:p>
        </w:tc>
      </w:tr>
    </w:tbl>
    <w:p w:rsidR="009C1AB4" w:rsidRPr="009C1AB4" w:rsidRDefault="00577BB1" w:rsidP="00577BB1">
      <w:pPr>
        <w:widowControl/>
        <w:spacing w:line="330" w:lineRule="atLeast"/>
        <w:ind w:leftChars="-213" w:left="-204" w:hangingChars="128" w:hanging="307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備註：</w:t>
      </w:r>
      <w:proofErr w:type="gramStart"/>
      <w:r>
        <w:rPr>
          <w:rFonts w:ascii="標楷體" w:eastAsia="標楷體" w:hAnsi="標楷體" w:cs="新細明體" w:hint="eastAsia"/>
          <w:kern w:val="0"/>
        </w:rPr>
        <w:t>本表核章</w:t>
      </w:r>
      <w:proofErr w:type="gramEnd"/>
      <w:r>
        <w:rPr>
          <w:rFonts w:ascii="標楷體" w:eastAsia="標楷體" w:hAnsi="標楷體" w:cs="新細明體" w:hint="eastAsia"/>
          <w:kern w:val="0"/>
        </w:rPr>
        <w:t>後，</w:t>
      </w:r>
      <w:proofErr w:type="gramStart"/>
      <w:r>
        <w:rPr>
          <w:rFonts w:ascii="標楷體" w:eastAsia="標楷體" w:hAnsi="標楷體" w:cs="新細明體" w:hint="eastAsia"/>
          <w:kern w:val="0"/>
        </w:rPr>
        <w:t>影本送申請</w:t>
      </w:r>
      <w:proofErr w:type="gramEnd"/>
      <w:r>
        <w:rPr>
          <w:rFonts w:ascii="標楷體" w:eastAsia="標楷體" w:hAnsi="標楷體" w:cs="新細明體" w:hint="eastAsia"/>
          <w:kern w:val="0"/>
        </w:rPr>
        <w:t>單位、</w:t>
      </w:r>
      <w:r w:rsidR="00360620">
        <w:rPr>
          <w:rFonts w:ascii="標楷體" w:eastAsia="標楷體" w:hAnsi="標楷體" w:cs="新細明體" w:hint="eastAsia"/>
          <w:kern w:val="0"/>
        </w:rPr>
        <w:t>採購單位</w:t>
      </w:r>
      <w:r>
        <w:rPr>
          <w:rFonts w:ascii="標楷體" w:eastAsia="標楷體" w:hAnsi="標楷體" w:cs="新細明體" w:hint="eastAsia"/>
          <w:kern w:val="0"/>
        </w:rPr>
        <w:t>及</w:t>
      </w:r>
      <w:r w:rsidR="009A4F55">
        <w:rPr>
          <w:rFonts w:ascii="標楷體" w:eastAsia="標楷體" w:hAnsi="標楷體" w:cs="新細明體" w:hint="eastAsia"/>
          <w:kern w:val="0"/>
        </w:rPr>
        <w:t>主</w:t>
      </w:r>
      <w:r>
        <w:rPr>
          <w:rFonts w:ascii="標楷體" w:eastAsia="標楷體" w:hAnsi="標楷體" w:cs="新細明體" w:hint="eastAsia"/>
          <w:kern w:val="0"/>
        </w:rPr>
        <w:t>計室備查。</w:t>
      </w:r>
    </w:p>
    <w:sectPr w:rsidR="009C1AB4" w:rsidRPr="009C1AB4" w:rsidSect="00C94C06">
      <w:headerReference w:type="default" r:id="rId7"/>
      <w:footerReference w:type="default" r:id="rId8"/>
      <w:pgSz w:w="11906" w:h="16838"/>
      <w:pgMar w:top="900" w:right="1800" w:bottom="1078" w:left="1800" w:header="571" w:footer="5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06D" w:rsidRDefault="00A4706D">
      <w:r>
        <w:separator/>
      </w:r>
    </w:p>
  </w:endnote>
  <w:endnote w:type="continuationSeparator" w:id="0">
    <w:p w:rsidR="00A4706D" w:rsidRDefault="00A4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06" w:rsidRDefault="009A4F55" w:rsidP="00837F86">
    <w:pPr>
      <w:pStyle w:val="a4"/>
      <w:tabs>
        <w:tab w:val="clear" w:pos="4153"/>
        <w:tab w:val="clear" w:pos="8306"/>
      </w:tabs>
      <w:ind w:leftChars="-750" w:rightChars="-750" w:right="-1800" w:hangingChars="900" w:hanging="180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-40640</wp:posOffset>
          </wp:positionV>
          <wp:extent cx="7622540" cy="548640"/>
          <wp:effectExtent l="19050" t="0" r="0" b="0"/>
          <wp:wrapNone/>
          <wp:docPr id="2" name="圖片 2" descr="0027-scree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27-screem"/>
                  <pic:cNvPicPr>
                    <a:picLocks noChangeArrowheads="1"/>
                  </pic:cNvPicPr>
                </pic:nvPicPr>
                <pic:blipFill>
                  <a:blip r:embed="rId1"/>
                  <a:srcRect b="86183"/>
                  <a:stretch>
                    <a:fillRect/>
                  </a:stretch>
                </pic:blipFill>
                <pic:spPr bwMode="auto">
                  <a:xfrm>
                    <a:off x="0" y="0"/>
                    <a:ext cx="762254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06D" w:rsidRDefault="00A4706D">
      <w:r>
        <w:separator/>
      </w:r>
    </w:p>
  </w:footnote>
  <w:footnote w:type="continuationSeparator" w:id="0">
    <w:p w:rsidR="00A4706D" w:rsidRDefault="00A4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06" w:rsidRDefault="009A4F55" w:rsidP="00DF5281">
    <w:pPr>
      <w:pStyle w:val="a3"/>
      <w:tabs>
        <w:tab w:val="clear" w:pos="4153"/>
        <w:tab w:val="clear" w:pos="8306"/>
        <w:tab w:val="right" w:pos="9076"/>
      </w:tabs>
      <w:ind w:leftChars="-744" w:rightChars="-750" w:right="-1800" w:hangingChars="893" w:hanging="1786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-1146810</wp:posOffset>
          </wp:positionH>
          <wp:positionV relativeFrom="paragraph">
            <wp:posOffset>-538480</wp:posOffset>
          </wp:positionV>
          <wp:extent cx="7561580" cy="534035"/>
          <wp:effectExtent l="19050" t="0" r="1270" b="0"/>
          <wp:wrapTight wrapText="bothSides">
            <wp:wrapPolygon edited="0">
              <wp:start x="-54" y="0"/>
              <wp:lineTo x="-54" y="20804"/>
              <wp:lineTo x="21604" y="20804"/>
              <wp:lineTo x="21604" y="0"/>
              <wp:lineTo x="-54" y="0"/>
            </wp:wrapPolygon>
          </wp:wrapTight>
          <wp:docPr id="1" name="圖片 1" descr="0027-cov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27-cover"/>
                  <pic:cNvPicPr>
                    <a:picLocks noChangeArrowheads="1"/>
                  </pic:cNvPicPr>
                </pic:nvPicPr>
                <pic:blipFill>
                  <a:blip r:embed="rId1"/>
                  <a:srcRect b="70386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2179A"/>
    <w:multiLevelType w:val="hybridMultilevel"/>
    <w:tmpl w:val="8AD8E1D8"/>
    <w:lvl w:ilvl="0" w:tplc="5EA427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C81"/>
    <w:rsid w:val="00017E7C"/>
    <w:rsid w:val="0002644F"/>
    <w:rsid w:val="00050B48"/>
    <w:rsid w:val="000A2EBF"/>
    <w:rsid w:val="000C560E"/>
    <w:rsid w:val="001106BC"/>
    <w:rsid w:val="00127F9E"/>
    <w:rsid w:val="00154FC1"/>
    <w:rsid w:val="00217B33"/>
    <w:rsid w:val="002F7B0D"/>
    <w:rsid w:val="00300198"/>
    <w:rsid w:val="00324C71"/>
    <w:rsid w:val="00360620"/>
    <w:rsid w:val="003950BE"/>
    <w:rsid w:val="00416CD7"/>
    <w:rsid w:val="0045490C"/>
    <w:rsid w:val="004965E4"/>
    <w:rsid w:val="004A79AF"/>
    <w:rsid w:val="004B406B"/>
    <w:rsid w:val="004F1C1B"/>
    <w:rsid w:val="00506356"/>
    <w:rsid w:val="00577BB1"/>
    <w:rsid w:val="00621C81"/>
    <w:rsid w:val="006615C3"/>
    <w:rsid w:val="006D722B"/>
    <w:rsid w:val="006F64F3"/>
    <w:rsid w:val="0071372D"/>
    <w:rsid w:val="007840F6"/>
    <w:rsid w:val="00791671"/>
    <w:rsid w:val="007A445F"/>
    <w:rsid w:val="007D4A3C"/>
    <w:rsid w:val="007E5250"/>
    <w:rsid w:val="00826B7A"/>
    <w:rsid w:val="00837F86"/>
    <w:rsid w:val="00846E2C"/>
    <w:rsid w:val="00847BF9"/>
    <w:rsid w:val="00866DBA"/>
    <w:rsid w:val="008F62F1"/>
    <w:rsid w:val="00945D7A"/>
    <w:rsid w:val="00952D50"/>
    <w:rsid w:val="009A4F55"/>
    <w:rsid w:val="009B47EB"/>
    <w:rsid w:val="009B5E01"/>
    <w:rsid w:val="009B7235"/>
    <w:rsid w:val="009C1AB4"/>
    <w:rsid w:val="00A02B16"/>
    <w:rsid w:val="00A12378"/>
    <w:rsid w:val="00A33519"/>
    <w:rsid w:val="00A4706D"/>
    <w:rsid w:val="00A7544C"/>
    <w:rsid w:val="00A83CAF"/>
    <w:rsid w:val="00AB3DA5"/>
    <w:rsid w:val="00AD1B5A"/>
    <w:rsid w:val="00B2707A"/>
    <w:rsid w:val="00B7219C"/>
    <w:rsid w:val="00B942B3"/>
    <w:rsid w:val="00B94BA8"/>
    <w:rsid w:val="00BD1DC7"/>
    <w:rsid w:val="00BE0E91"/>
    <w:rsid w:val="00BE1ACB"/>
    <w:rsid w:val="00C00121"/>
    <w:rsid w:val="00C12E38"/>
    <w:rsid w:val="00C32305"/>
    <w:rsid w:val="00C43818"/>
    <w:rsid w:val="00C45C2C"/>
    <w:rsid w:val="00C94C06"/>
    <w:rsid w:val="00CC6F00"/>
    <w:rsid w:val="00CD32D4"/>
    <w:rsid w:val="00CD3D97"/>
    <w:rsid w:val="00CD69F4"/>
    <w:rsid w:val="00CD79B0"/>
    <w:rsid w:val="00D0096A"/>
    <w:rsid w:val="00D267CC"/>
    <w:rsid w:val="00D74153"/>
    <w:rsid w:val="00D84CF0"/>
    <w:rsid w:val="00DF5281"/>
    <w:rsid w:val="00E3150F"/>
    <w:rsid w:val="00E4676A"/>
    <w:rsid w:val="00E82D12"/>
    <w:rsid w:val="00EF23EA"/>
    <w:rsid w:val="00F105DC"/>
    <w:rsid w:val="00F2307C"/>
    <w:rsid w:val="00F83788"/>
    <w:rsid w:val="00FA49F0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273F92-06F5-42A6-AD21-AB00B26A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11">
    <w:name w:val="head11"/>
    <w:basedOn w:val="a0"/>
    <w:rsid w:val="00621C81"/>
    <w:rPr>
      <w:rFonts w:ascii="標楷體" w:eastAsia="標楷體" w:hAnsi="標楷體" w:hint="eastAsia"/>
      <w:b/>
      <w:bCs/>
      <w:color w:val="A01417"/>
      <w:spacing w:val="30"/>
      <w:sz w:val="30"/>
      <w:szCs w:val="30"/>
    </w:rPr>
  </w:style>
  <w:style w:type="character" w:customStyle="1" w:styleId="tx31">
    <w:name w:val="tx31"/>
    <w:basedOn w:val="a0"/>
    <w:rsid w:val="00621C81"/>
    <w:rPr>
      <w:color w:val="5E5E5E"/>
      <w:sz w:val="23"/>
      <w:szCs w:val="23"/>
    </w:rPr>
  </w:style>
  <w:style w:type="paragraph" w:styleId="a3">
    <w:name w:val="header"/>
    <w:basedOn w:val="a"/>
    <w:rsid w:val="00837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37F8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478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97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471</Characters>
  <Application>Microsoft Office Word</Application>
  <DocSecurity>0</DocSecurity>
  <Lines>3</Lines>
  <Paragraphs>1</Paragraphs>
  <ScaleCrop>false</ScaleCrop>
  <Company>npue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形制查核結果 出版品類型：圖書</dc:title>
  <dc:creator>npue_user</dc:creator>
  <cp:lastModifiedBy>研究發展處技術合作組鄭詩昭</cp:lastModifiedBy>
  <cp:revision>7</cp:revision>
  <cp:lastPrinted>2013-11-29T02:01:00Z</cp:lastPrinted>
  <dcterms:created xsi:type="dcterms:W3CDTF">2015-09-04T08:36:00Z</dcterms:created>
  <dcterms:modified xsi:type="dcterms:W3CDTF">2019-05-31T06:57:00Z</dcterms:modified>
</cp:coreProperties>
</file>